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78F6" w:rsidRDefault="00EA0FCE">
      <w:r>
        <w:t>Vagones tolvas</w:t>
      </w:r>
      <w:r w:rsidR="005078F6">
        <w:t xml:space="preserve"> </w:t>
      </w:r>
      <w:r w:rsidR="009E3206">
        <w:t>TAL</w:t>
      </w:r>
      <w:r w:rsidR="001421D9">
        <w:t>S</w:t>
      </w:r>
      <w:r w:rsidR="007365BB">
        <w:t>.</w:t>
      </w:r>
    </w:p>
    <w:p w:rsidR="005078F6" w:rsidRDefault="005078F6"/>
    <w:p w:rsidR="005078F6" w:rsidRDefault="005078F6">
      <w:r>
        <w:t>Según UIC:</w:t>
      </w:r>
    </w:p>
    <w:p w:rsidR="00365568" w:rsidRDefault="009E3206">
      <w:r>
        <w:t>T</w:t>
      </w:r>
      <w:r w:rsidR="005078F6">
        <w:tab/>
      </w:r>
      <w:r>
        <w:t>Vagón con sistema de apertura en la cubierta</w:t>
      </w:r>
    </w:p>
    <w:p w:rsidR="005078F6" w:rsidRDefault="005078F6">
      <w:r>
        <w:t>A</w:t>
      </w:r>
      <w:r>
        <w:tab/>
        <w:t>De 4 ejes</w:t>
      </w:r>
    </w:p>
    <w:p w:rsidR="005078F6" w:rsidRDefault="009E3206">
      <w:r>
        <w:t>L</w:t>
      </w:r>
      <w:r w:rsidR="005078F6">
        <w:tab/>
      </w:r>
      <w:r>
        <w:t>Descarga por gravedad, de una sola vez, por ambos lados, y apertura superior</w:t>
      </w:r>
    </w:p>
    <w:p w:rsidR="005078F6" w:rsidRDefault="005078F6">
      <w:bookmarkStart w:id="0" w:name="_GoBack"/>
      <w:bookmarkEnd w:id="0"/>
      <w:r>
        <w:t>S</w:t>
      </w:r>
      <w:r>
        <w:tab/>
        <w:t>Velocidad máxima 100 km/h</w:t>
      </w:r>
    </w:p>
    <w:p w:rsidR="005078F6" w:rsidRDefault="005078F6"/>
    <w:p w:rsidR="005078F6" w:rsidRDefault="005078F6">
      <w:r>
        <w:t xml:space="preserve">Original: </w:t>
      </w:r>
      <w:proofErr w:type="spellStart"/>
      <w:r w:rsidR="00EA0FCE">
        <w:t>Remus</w:t>
      </w:r>
      <w:proofErr w:type="spellEnd"/>
      <w:r w:rsidR="00EA0FCE">
        <w:t xml:space="preserve"> </w:t>
      </w:r>
      <w:proofErr w:type="spellStart"/>
      <w:r w:rsidR="00EA0FCE">
        <w:t>Iancu</w:t>
      </w:r>
      <w:proofErr w:type="spellEnd"/>
    </w:p>
    <w:sectPr w:rsidR="005078F6" w:rsidSect="0036556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2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78F6"/>
    <w:rsid w:val="001421D9"/>
    <w:rsid w:val="00251439"/>
    <w:rsid w:val="00365568"/>
    <w:rsid w:val="005078F6"/>
    <w:rsid w:val="006B24BE"/>
    <w:rsid w:val="007365BB"/>
    <w:rsid w:val="008279FB"/>
    <w:rsid w:val="009E3206"/>
    <w:rsid w:val="00AB3FA3"/>
    <w:rsid w:val="00EA0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415765"/>
  <w15:chartTrackingRefBased/>
  <w15:docId w15:val="{415E0B16-7FE5-46B7-84F9-8529D5E044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ca-E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365568"/>
    <w:rPr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</Words>
  <Characters>188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Alexandre Pascual Vidal</dc:creator>
  <cp:keywords/>
  <dc:description/>
  <cp:lastModifiedBy>Alexandre Pascual Vidal</cp:lastModifiedBy>
  <cp:revision>2</cp:revision>
  <dcterms:created xsi:type="dcterms:W3CDTF">2016-12-08T23:40:00Z</dcterms:created>
  <dcterms:modified xsi:type="dcterms:W3CDTF">2016-12-08T23:40:00Z</dcterms:modified>
</cp:coreProperties>
</file>